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8BCAD" w14:textId="30371DAB" w:rsidR="004A56FB" w:rsidRDefault="004A56FB" w:rsidP="004A56FB">
      <w:pPr>
        <w:rPr>
          <w:rFonts w:ascii="Goudy Old Style" w:hAnsi="Goudy Old Style"/>
          <w:sz w:val="32"/>
          <w:szCs w:val="32"/>
        </w:rPr>
      </w:pPr>
      <w:bookmarkStart w:id="0" w:name="_GoBack"/>
      <w:r w:rsidRPr="00743C9D">
        <w:rPr>
          <w:rFonts w:ascii="Goudy Old Style" w:hAnsi="Goudy Old Style"/>
          <w:sz w:val="32"/>
          <w:szCs w:val="32"/>
        </w:rPr>
        <w:t xml:space="preserve">2020 </w:t>
      </w:r>
      <w:r w:rsidR="00743C9D" w:rsidRPr="00743C9D">
        <w:rPr>
          <w:rFonts w:ascii="Goudy Old Style" w:hAnsi="Goudy Old Style"/>
          <w:sz w:val="32"/>
          <w:szCs w:val="32"/>
        </w:rPr>
        <w:t>Harvard English Department Critical Essay &amp; Creative Writing Prize Winners</w:t>
      </w:r>
    </w:p>
    <w:bookmarkEnd w:id="0"/>
    <w:p w14:paraId="4D7A0848" w14:textId="5D9C7FDB" w:rsidR="00743C9D" w:rsidRDefault="00743C9D" w:rsidP="004A56FB">
      <w:pPr>
        <w:rPr>
          <w:rFonts w:ascii="Goudy Old Style" w:hAnsi="Goudy Old Style"/>
          <w:sz w:val="32"/>
          <w:szCs w:val="32"/>
        </w:rPr>
      </w:pPr>
    </w:p>
    <w:p w14:paraId="387D6EBC" w14:textId="3374C49B" w:rsidR="00743C9D" w:rsidRDefault="00743C9D" w:rsidP="00743C9D">
      <w:pPr>
        <w:rPr>
          <w:rFonts w:ascii="Goudy Old Style" w:hAnsi="Goudy Old Style"/>
          <w:sz w:val="32"/>
          <w:szCs w:val="32"/>
        </w:rPr>
      </w:pPr>
    </w:p>
    <w:p w14:paraId="21A730C6" w14:textId="2606D3D4" w:rsidR="00743C9D" w:rsidRDefault="00743C9D" w:rsidP="00743C9D">
      <w:pPr>
        <w:rPr>
          <w:rFonts w:ascii="Goudy Old Style" w:hAnsi="Goudy Old Style"/>
          <w:sz w:val="32"/>
          <w:szCs w:val="32"/>
        </w:rPr>
      </w:pPr>
    </w:p>
    <w:p w14:paraId="6EF932D2" w14:textId="176120A9" w:rsidR="00743C9D" w:rsidRPr="00743C9D" w:rsidRDefault="00743C9D" w:rsidP="00743C9D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Critical Essay Prizes:</w:t>
      </w:r>
    </w:p>
    <w:p w14:paraId="454819DF" w14:textId="6B285211" w:rsidR="004A56FB" w:rsidRDefault="004A56FB" w:rsidP="004A56FB">
      <w:pPr>
        <w:rPr>
          <w:rFonts w:ascii="Goudy Old Style" w:hAnsi="Goudy Old Style"/>
        </w:rPr>
      </w:pPr>
    </w:p>
    <w:p w14:paraId="04E158C8" w14:textId="77777777" w:rsidR="00743C9D" w:rsidRPr="0061536B" w:rsidRDefault="00743C9D" w:rsidP="004A56FB">
      <w:pPr>
        <w:rPr>
          <w:rFonts w:ascii="Goudy Old Style" w:hAnsi="Goudy Old Style"/>
        </w:rPr>
      </w:pPr>
    </w:p>
    <w:p w14:paraId="7A155EA5" w14:textId="77777777" w:rsidR="004A56FB" w:rsidRPr="0061536B" w:rsidRDefault="004A56FB" w:rsidP="004A56FB">
      <w:pPr>
        <w:rPr>
          <w:rFonts w:ascii="Goudy Old Style" w:hAnsi="Goudy Old Style"/>
        </w:rPr>
      </w:pPr>
    </w:p>
    <w:p w14:paraId="20DCC998" w14:textId="77777777" w:rsidR="004A56FB" w:rsidRPr="0061536B" w:rsidRDefault="004A56FB" w:rsidP="004A56FB">
      <w:pPr>
        <w:rPr>
          <w:rFonts w:ascii="Goudy Old Style" w:hAnsi="Goudy Old Style"/>
          <w:b/>
        </w:rPr>
      </w:pPr>
      <w:r w:rsidRPr="0061536B">
        <w:rPr>
          <w:rFonts w:ascii="Goudy Old Style" w:hAnsi="Goudy Old Style"/>
          <w:b/>
        </w:rPr>
        <w:t xml:space="preserve">Boston Ruskin </w:t>
      </w:r>
      <w:r>
        <w:rPr>
          <w:rFonts w:ascii="Goudy Old Style" w:hAnsi="Goudy Old Style"/>
          <w:b/>
        </w:rPr>
        <w:t>Prize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  </w:t>
      </w:r>
    </w:p>
    <w:p w14:paraId="512E8431" w14:textId="77777777" w:rsidR="004A56FB" w:rsidRPr="0061536B" w:rsidRDefault="004A56FB" w:rsidP="004A56FB">
      <w:pPr>
        <w:rPr>
          <w:rFonts w:ascii="Goudy Old Style" w:hAnsi="Goudy Old Style"/>
        </w:rPr>
      </w:pPr>
    </w:p>
    <w:p w14:paraId="00921995" w14:textId="54E3612B" w:rsidR="004A56FB" w:rsidRDefault="004A56FB" w:rsidP="004A56FB">
      <w:pPr>
        <w:rPr>
          <w:rFonts w:ascii="Goudy Old Style" w:hAnsi="Goudy Old Style"/>
        </w:rPr>
      </w:pPr>
      <w:r>
        <w:rPr>
          <w:rFonts w:ascii="Goudy Old Style" w:hAnsi="Goudy Old Style"/>
        </w:rPr>
        <w:t>Samuel Diener</w:t>
      </w:r>
      <w:r w:rsidR="00743C9D">
        <w:rPr>
          <w:rFonts w:ascii="Goudy Old Style" w:hAnsi="Goudy Old Style"/>
        </w:rPr>
        <w:tab/>
      </w:r>
      <w:r w:rsidR="00743C9D">
        <w:rPr>
          <w:rFonts w:ascii="Goudy Old Style" w:hAnsi="Goudy Old Style"/>
        </w:rPr>
        <w:tab/>
      </w:r>
      <w:r w:rsidRPr="0061536B">
        <w:rPr>
          <w:rFonts w:ascii="Goudy Old Style" w:hAnsi="Goudy Old Style"/>
        </w:rPr>
        <w:t>Riddling Subjects: The Inventory P</w:t>
      </w:r>
      <w:r>
        <w:rPr>
          <w:rFonts w:ascii="Goudy Old Style" w:hAnsi="Goudy Old Style"/>
        </w:rPr>
        <w:t>oem in the Work of Jonathan</w:t>
      </w:r>
    </w:p>
    <w:p w14:paraId="7FEC0B11" w14:textId="77777777" w:rsidR="004A56FB" w:rsidRPr="0061536B" w:rsidRDefault="004A56FB" w:rsidP="004A56FB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Swift</w:t>
      </w:r>
    </w:p>
    <w:p w14:paraId="1D71963F" w14:textId="77777777" w:rsidR="004A56FB" w:rsidRPr="0061536B" w:rsidRDefault="004A56FB" w:rsidP="004A56FB">
      <w:pPr>
        <w:rPr>
          <w:rFonts w:ascii="Goudy Old Style" w:hAnsi="Goudy Old Style"/>
        </w:rPr>
      </w:pPr>
    </w:p>
    <w:p w14:paraId="299DB2B3" w14:textId="50D255EC" w:rsidR="004A56FB" w:rsidRPr="0061536B" w:rsidRDefault="004A56FB" w:rsidP="004A56FB">
      <w:pPr>
        <w:rPr>
          <w:rFonts w:ascii="Goudy Old Style" w:hAnsi="Goudy Old Style"/>
        </w:rPr>
      </w:pPr>
      <w:r>
        <w:rPr>
          <w:rFonts w:ascii="Goudy Old Style" w:hAnsi="Goudy Old Style"/>
          <w:color w:val="000000"/>
          <w:bdr w:val="none" w:sz="0" w:space="0" w:color="auto" w:frame="1"/>
        </w:rPr>
        <w:t xml:space="preserve">Thomas </w:t>
      </w:r>
      <w:proofErr w:type="spellStart"/>
      <w:r>
        <w:rPr>
          <w:rFonts w:ascii="Goudy Old Style" w:hAnsi="Goudy Old Style"/>
          <w:color w:val="000000"/>
          <w:bdr w:val="none" w:sz="0" w:space="0" w:color="auto" w:frame="1"/>
        </w:rPr>
        <w:t>Casalaspi</w:t>
      </w:r>
      <w:proofErr w:type="spellEnd"/>
      <w:r w:rsidR="00743C9D">
        <w:rPr>
          <w:rFonts w:ascii="Goudy Old Style" w:hAnsi="Goudy Old Style"/>
          <w:color w:val="000000"/>
          <w:bdr w:val="none" w:sz="0" w:space="0" w:color="auto" w:frame="1"/>
        </w:rPr>
        <w:tab/>
      </w:r>
      <w:r w:rsidRPr="0061536B">
        <w:rPr>
          <w:rFonts w:ascii="Goudy Old Style" w:hAnsi="Goudy Old Style"/>
          <w:color w:val="000000"/>
          <w:bdr w:val="none" w:sz="0" w:space="0" w:color="auto" w:frame="1"/>
        </w:rPr>
        <w:t>Waldo and Julian: An Experiment in Transhistorical Criticism</w:t>
      </w:r>
    </w:p>
    <w:p w14:paraId="21DD3F44" w14:textId="77777777" w:rsidR="004A56FB" w:rsidRDefault="004A56FB" w:rsidP="004A56FB">
      <w:pPr>
        <w:rPr>
          <w:rFonts w:ascii="Goudy Old Style" w:hAnsi="Goudy Old Style"/>
        </w:rPr>
      </w:pPr>
    </w:p>
    <w:p w14:paraId="3FD0DD0F" w14:textId="77777777" w:rsidR="004A56FB" w:rsidRDefault="004A56FB" w:rsidP="004A56FB">
      <w:pPr>
        <w:rPr>
          <w:rFonts w:ascii="Goudy Old Style" w:hAnsi="Goudy Old Style"/>
        </w:rPr>
      </w:pPr>
    </w:p>
    <w:p w14:paraId="4ABD5B9F" w14:textId="77777777" w:rsidR="004A56FB" w:rsidRDefault="004A56FB" w:rsidP="004A56FB">
      <w:pPr>
        <w:rPr>
          <w:rFonts w:ascii="Goudy Old Style" w:hAnsi="Goudy Old Style"/>
        </w:rPr>
      </w:pPr>
    </w:p>
    <w:p w14:paraId="5D70AE10" w14:textId="77777777" w:rsidR="004A56FB" w:rsidRPr="0061536B" w:rsidRDefault="004A56FB" w:rsidP="004A56FB">
      <w:pPr>
        <w:rPr>
          <w:rFonts w:ascii="Goudy Old Style" w:hAnsi="Goudy Old Style"/>
        </w:rPr>
      </w:pPr>
    </w:p>
    <w:p w14:paraId="46D28AB5" w14:textId="77777777" w:rsidR="004A56FB" w:rsidRPr="0061536B" w:rsidRDefault="004A56FB" w:rsidP="004A56FB">
      <w:pPr>
        <w:rPr>
          <w:rFonts w:ascii="Goudy Old Style" w:hAnsi="Goudy Old Style"/>
          <w:b/>
        </w:rPr>
      </w:pPr>
      <w:r w:rsidRPr="0061536B">
        <w:rPr>
          <w:rFonts w:ascii="Goudy Old Style" w:hAnsi="Goudy Old Style"/>
          <w:b/>
        </w:rPr>
        <w:t>Helen Choate Bell Prize (Essay)</w:t>
      </w:r>
      <w:r w:rsidRPr="0061536B">
        <w:rPr>
          <w:rFonts w:ascii="Goudy Old Style" w:hAnsi="Goudy Old Style"/>
          <w:b/>
        </w:rPr>
        <w:tab/>
      </w:r>
      <w:r w:rsidRPr="0061536B">
        <w:rPr>
          <w:rFonts w:ascii="Goudy Old Style" w:hAnsi="Goudy Old Style"/>
          <w:b/>
        </w:rPr>
        <w:tab/>
        <w:t xml:space="preserve"> </w:t>
      </w:r>
    </w:p>
    <w:p w14:paraId="16201501" w14:textId="77777777" w:rsidR="004A56FB" w:rsidRPr="0061536B" w:rsidRDefault="004A56FB" w:rsidP="004A56FB">
      <w:pPr>
        <w:rPr>
          <w:rFonts w:ascii="Goudy Old Style" w:hAnsi="Goudy Old Style"/>
        </w:rPr>
      </w:pPr>
    </w:p>
    <w:p w14:paraId="67D27345" w14:textId="77777777" w:rsidR="004A56FB" w:rsidRPr="0061536B" w:rsidRDefault="004A56FB" w:rsidP="004A56FB">
      <w:pPr>
        <w:rPr>
          <w:rFonts w:ascii="Goudy Old Style" w:hAnsi="Goudy Old Style"/>
        </w:rPr>
      </w:pPr>
      <w:r>
        <w:rPr>
          <w:rFonts w:ascii="Goudy Old Style" w:hAnsi="Goudy Old Style"/>
        </w:rPr>
        <w:t>Tess McNulty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George Saunders and the Uplifting Anecdote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</w:p>
    <w:p w14:paraId="0F9D08D8" w14:textId="77777777" w:rsidR="004A56FB" w:rsidRPr="0061536B" w:rsidRDefault="004A56FB" w:rsidP="004A56FB">
      <w:pPr>
        <w:rPr>
          <w:rFonts w:ascii="Goudy Old Style" w:hAnsi="Goudy Old Style"/>
        </w:rPr>
      </w:pPr>
    </w:p>
    <w:p w14:paraId="1668F3BA" w14:textId="77777777" w:rsidR="004A56FB" w:rsidRPr="0061536B" w:rsidRDefault="004A56FB" w:rsidP="004A56FB">
      <w:pPr>
        <w:rPr>
          <w:rFonts w:ascii="Goudy Old Style" w:hAnsi="Goudy Old Style"/>
        </w:rPr>
      </w:pPr>
    </w:p>
    <w:p w14:paraId="535AF552" w14:textId="77777777" w:rsidR="004A56FB" w:rsidRPr="0061536B" w:rsidRDefault="004A56FB" w:rsidP="004A56FB">
      <w:pPr>
        <w:rPr>
          <w:rFonts w:ascii="Goudy Old Style" w:hAnsi="Goudy Old Style"/>
        </w:rPr>
      </w:pPr>
    </w:p>
    <w:p w14:paraId="638220F4" w14:textId="77777777" w:rsidR="004A56FB" w:rsidRPr="0061536B" w:rsidRDefault="004A56FB" w:rsidP="004A56FB">
      <w:pPr>
        <w:rPr>
          <w:rFonts w:ascii="Goudy Old Style" w:hAnsi="Goudy Old Style"/>
        </w:rPr>
      </w:pPr>
    </w:p>
    <w:p w14:paraId="12372C80" w14:textId="77777777" w:rsidR="004A56FB" w:rsidRPr="0061536B" w:rsidRDefault="004A56FB" w:rsidP="004A56FB">
      <w:pPr>
        <w:rPr>
          <w:rFonts w:ascii="Goudy Old Style" w:hAnsi="Goudy Old Style"/>
          <w:b/>
        </w:rPr>
      </w:pPr>
      <w:r w:rsidRPr="0061536B">
        <w:rPr>
          <w:rFonts w:ascii="Goudy Old Style" w:hAnsi="Goudy Old Style"/>
          <w:b/>
        </w:rPr>
        <w:t>Winthrop Sargent Prize</w:t>
      </w:r>
      <w:r>
        <w:rPr>
          <w:rFonts w:ascii="Goudy Old Style" w:hAnsi="Goudy Old Style"/>
          <w:b/>
        </w:rPr>
        <w:t xml:space="preserve">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</w:p>
    <w:p w14:paraId="69B2E7A4" w14:textId="77777777" w:rsidR="004A56FB" w:rsidRPr="0061536B" w:rsidRDefault="004A56FB" w:rsidP="004A56FB">
      <w:pPr>
        <w:rPr>
          <w:rFonts w:ascii="Goudy Old Style" w:hAnsi="Goudy Old Style"/>
        </w:rPr>
      </w:pPr>
    </w:p>
    <w:p w14:paraId="0F6D60D0" w14:textId="77777777" w:rsidR="004A56FB" w:rsidRDefault="004A56FB" w:rsidP="004A56FB">
      <w:pPr>
        <w:rPr>
          <w:rFonts w:ascii="Goudy Old Style" w:hAnsi="Goudy Old Style"/>
        </w:rPr>
      </w:pPr>
      <w:r>
        <w:rPr>
          <w:rFonts w:ascii="Goudy Old Style" w:hAnsi="Goudy Old Style"/>
        </w:rPr>
        <w:t>Thomas Casalaspi</w:t>
      </w:r>
      <w:r>
        <w:rPr>
          <w:rFonts w:ascii="Goudy Old Style" w:hAnsi="Goudy Old Style"/>
        </w:rPr>
        <w:tab/>
      </w:r>
      <w:r w:rsidR="00F42DBF">
        <w:rPr>
          <w:rFonts w:ascii="Goudy Old Style" w:hAnsi="Goudy Old Style"/>
        </w:rPr>
        <w:t xml:space="preserve"> </w:t>
      </w:r>
      <w:r w:rsidR="00F42DBF" w:rsidRPr="00F42DBF">
        <w:rPr>
          <w:rFonts w:ascii="Goudy Old Style" w:hAnsi="Goudy Old Style"/>
        </w:rPr>
        <w:t xml:space="preserve">Refusing Critical Exorcism: </w:t>
      </w:r>
      <w:r w:rsidR="00F42DBF">
        <w:rPr>
          <w:rFonts w:ascii="Goudy Old Style" w:hAnsi="Goudy Old Style"/>
        </w:rPr>
        <w:t xml:space="preserve">The Case of Grigori </w:t>
      </w:r>
      <w:proofErr w:type="spellStart"/>
      <w:r w:rsidR="00F42DBF">
        <w:rPr>
          <w:rFonts w:ascii="Goudy Old Style" w:hAnsi="Goudy Old Style"/>
        </w:rPr>
        <w:t>Kozintsev’s</w:t>
      </w:r>
      <w:proofErr w:type="spellEnd"/>
      <w:r w:rsidR="00F42DBF">
        <w:rPr>
          <w:rFonts w:ascii="Goudy Old Style" w:hAnsi="Goudy Old Style"/>
        </w:rPr>
        <w:t xml:space="preserve"> </w:t>
      </w:r>
    </w:p>
    <w:p w14:paraId="7227C40E" w14:textId="77777777" w:rsidR="00F42DBF" w:rsidRPr="00F42DBF" w:rsidRDefault="00F42DBF" w:rsidP="004A56FB">
      <w:pPr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  </w:t>
      </w:r>
      <w:r>
        <w:rPr>
          <w:rFonts w:ascii="Goudy Old Style" w:hAnsi="Goudy Old Style"/>
          <w:i/>
        </w:rPr>
        <w:t>Hamlet</w:t>
      </w:r>
    </w:p>
    <w:p w14:paraId="7A994BA3" w14:textId="77777777" w:rsidR="004A56FB" w:rsidRPr="007A3FE2" w:rsidRDefault="004A56FB" w:rsidP="004A56FB">
      <w:pPr>
        <w:rPr>
          <w:rFonts w:ascii="Goudy Old Style" w:hAnsi="Goudy Old Style"/>
        </w:rPr>
      </w:pPr>
      <w:r w:rsidRPr="007A3FE2">
        <w:rPr>
          <w:rFonts w:ascii="Goudy Old Style" w:hAnsi="Goudy Old Style"/>
        </w:rPr>
        <w:t xml:space="preserve">  </w:t>
      </w:r>
    </w:p>
    <w:p w14:paraId="65F7A479" w14:textId="77777777" w:rsidR="004A56FB" w:rsidRDefault="004A56FB" w:rsidP="004A56FB">
      <w:pPr>
        <w:rPr>
          <w:rFonts w:ascii="Goudy Old Style" w:hAnsi="Goudy Old Style"/>
        </w:rPr>
      </w:pPr>
      <w:r>
        <w:rPr>
          <w:rFonts w:ascii="Goudy Old Style" w:hAnsi="Goudy Old Style"/>
        </w:rPr>
        <w:t>Thomas Dolinger</w:t>
      </w:r>
      <w:r>
        <w:rPr>
          <w:rFonts w:ascii="Goudy Old Style" w:hAnsi="Goudy Old Style"/>
        </w:rPr>
        <w:tab/>
      </w:r>
      <w:r w:rsidRPr="007A3FE2">
        <w:rPr>
          <w:rFonts w:ascii="Goudy Old Style" w:hAnsi="Goudy Old Style"/>
        </w:rPr>
        <w:t>“They that have the power to hurt”: Shakespeare’s Poetics of Pain</w:t>
      </w:r>
    </w:p>
    <w:p w14:paraId="686DA453" w14:textId="77777777" w:rsidR="004A56FB" w:rsidRPr="0061536B" w:rsidRDefault="004A56FB" w:rsidP="004A56FB">
      <w:pPr>
        <w:rPr>
          <w:rFonts w:ascii="Goudy Old Style" w:hAnsi="Goudy Old Style"/>
        </w:rPr>
      </w:pPr>
    </w:p>
    <w:p w14:paraId="5145F358" w14:textId="77777777" w:rsidR="004A56FB" w:rsidRDefault="004A56FB" w:rsidP="004A56FB">
      <w:pPr>
        <w:rPr>
          <w:rFonts w:ascii="Goudy Old Style" w:hAnsi="Goudy Old Style"/>
        </w:rPr>
      </w:pPr>
    </w:p>
    <w:p w14:paraId="03956617" w14:textId="77777777" w:rsidR="004A56FB" w:rsidRPr="0061536B" w:rsidRDefault="004A56FB" w:rsidP="004A56FB">
      <w:pPr>
        <w:rPr>
          <w:rFonts w:ascii="Goudy Old Style" w:hAnsi="Goudy Old Style"/>
        </w:rPr>
      </w:pPr>
    </w:p>
    <w:p w14:paraId="157A4225" w14:textId="77777777" w:rsidR="004A56FB" w:rsidRPr="0061536B" w:rsidRDefault="004A56FB" w:rsidP="004A56FB">
      <w:pPr>
        <w:rPr>
          <w:rFonts w:ascii="Goudy Old Style" w:hAnsi="Goudy Old Style"/>
          <w:b/>
        </w:rPr>
      </w:pPr>
      <w:r w:rsidRPr="0061536B">
        <w:rPr>
          <w:rFonts w:ascii="Goudy Old Style" w:hAnsi="Goudy Old Style"/>
          <w:b/>
        </w:rPr>
        <w:t xml:space="preserve">William Harris Arnold and Gertrude Weld Arnold Prize     </w:t>
      </w:r>
    </w:p>
    <w:p w14:paraId="0E484B5A" w14:textId="77777777" w:rsidR="004A56FB" w:rsidRPr="0061536B" w:rsidRDefault="004A56FB" w:rsidP="004A56FB">
      <w:pPr>
        <w:rPr>
          <w:rFonts w:ascii="Goudy Old Style" w:hAnsi="Goudy Old Style"/>
        </w:rPr>
      </w:pPr>
    </w:p>
    <w:p w14:paraId="067F813C" w14:textId="77777777" w:rsidR="004A56FB" w:rsidRDefault="004A56FB" w:rsidP="004A56FB">
      <w:pPr>
        <w:rPr>
          <w:rFonts w:ascii="Goudy Old Style" w:hAnsi="Goudy Old Style"/>
        </w:rPr>
      </w:pPr>
      <w:r>
        <w:rPr>
          <w:rFonts w:ascii="Goudy Old Style" w:hAnsi="Goudy Old Style"/>
        </w:rPr>
        <w:t xml:space="preserve">Bailey </w:t>
      </w:r>
      <w:proofErr w:type="spellStart"/>
      <w:r>
        <w:rPr>
          <w:rFonts w:ascii="Goudy Old Style" w:hAnsi="Goudy Old Style"/>
        </w:rPr>
        <w:t>Sincox</w:t>
      </w:r>
      <w:proofErr w:type="spellEnd"/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Char</w:t>
      </w:r>
      <w:r w:rsidRPr="007A3FE2">
        <w:rPr>
          <w:rFonts w:ascii="Goudy Old Style" w:hAnsi="Goudy Old Style"/>
        </w:rPr>
        <w:t>les Eliot Norton, Collector</w:t>
      </w:r>
      <w:r>
        <w:rPr>
          <w:rFonts w:ascii="Goudy Old Style" w:hAnsi="Goudy Old Style"/>
        </w:rPr>
        <w:t xml:space="preserve">: The Spirit of Dickens’ Public </w:t>
      </w:r>
    </w:p>
    <w:p w14:paraId="648D7D7D" w14:textId="77777777" w:rsidR="004A56FB" w:rsidRPr="0061536B" w:rsidRDefault="004A56FB" w:rsidP="004A56FB">
      <w:pPr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Readings</w:t>
      </w:r>
    </w:p>
    <w:p w14:paraId="23140213" w14:textId="042EA201" w:rsidR="004A56FB" w:rsidRDefault="004A56FB" w:rsidP="004A56FB">
      <w:pPr>
        <w:rPr>
          <w:rFonts w:ascii="Goudy Old Style" w:hAnsi="Goudy Old Style"/>
        </w:rPr>
      </w:pPr>
    </w:p>
    <w:p w14:paraId="0C09B318" w14:textId="77777777" w:rsidR="00743C9D" w:rsidRPr="0061536B" w:rsidRDefault="00743C9D" w:rsidP="004A56FB">
      <w:pPr>
        <w:rPr>
          <w:rFonts w:ascii="Goudy Old Style" w:hAnsi="Goudy Old Style"/>
        </w:rPr>
      </w:pPr>
    </w:p>
    <w:p w14:paraId="51A04853" w14:textId="77777777" w:rsidR="004A56FB" w:rsidRPr="0061536B" w:rsidRDefault="004A56FB" w:rsidP="004A56FB">
      <w:pPr>
        <w:rPr>
          <w:rFonts w:ascii="Goudy Old Style" w:hAnsi="Goudy Old Style"/>
        </w:rPr>
      </w:pPr>
      <w:r w:rsidRPr="0061536B">
        <w:rPr>
          <w:rFonts w:ascii="Goudy Old Style" w:hAnsi="Goudy Old Style"/>
        </w:rPr>
        <w:tab/>
      </w:r>
    </w:p>
    <w:p w14:paraId="0D03858D" w14:textId="77777777" w:rsidR="004A56FB" w:rsidRPr="0061536B" w:rsidRDefault="004A56FB" w:rsidP="004A56FB">
      <w:pPr>
        <w:rPr>
          <w:rFonts w:ascii="Goudy Old Style" w:hAnsi="Goudy Old Style"/>
        </w:rPr>
      </w:pPr>
    </w:p>
    <w:p w14:paraId="2BB1469D" w14:textId="5D7E0CE5" w:rsidR="00743C9D" w:rsidRPr="00743C9D" w:rsidRDefault="00743C9D" w:rsidP="00743C9D">
      <w:pPr>
        <w:rPr>
          <w:rFonts w:ascii="Goudy Old Style" w:hAnsi="Goudy Old Style"/>
          <w:bCs/>
          <w:sz w:val="28"/>
          <w:szCs w:val="28"/>
        </w:rPr>
      </w:pPr>
      <w:r w:rsidRPr="00743C9D">
        <w:rPr>
          <w:rFonts w:ascii="Goudy Old Style" w:hAnsi="Goudy Old Style"/>
          <w:bCs/>
          <w:sz w:val="28"/>
          <w:szCs w:val="28"/>
        </w:rPr>
        <w:lastRenderedPageBreak/>
        <w:t>Creative Writing Prizes</w:t>
      </w:r>
      <w:r>
        <w:rPr>
          <w:rFonts w:ascii="Goudy Old Style" w:hAnsi="Goudy Old Style"/>
          <w:bCs/>
          <w:sz w:val="28"/>
          <w:szCs w:val="28"/>
        </w:rPr>
        <w:t>:</w:t>
      </w:r>
    </w:p>
    <w:p w14:paraId="4AEEB64C" w14:textId="77777777" w:rsidR="00743C9D" w:rsidRPr="0097670E" w:rsidRDefault="00743C9D" w:rsidP="00743C9D">
      <w:pPr>
        <w:rPr>
          <w:rFonts w:ascii="Goudy Old Style" w:hAnsi="Goudy Old Style"/>
        </w:rPr>
      </w:pPr>
    </w:p>
    <w:p w14:paraId="42D46377" w14:textId="699760D4" w:rsidR="00743C9D" w:rsidRDefault="00743C9D" w:rsidP="00743C9D">
      <w:pPr>
        <w:rPr>
          <w:rFonts w:ascii="Goudy Old Style" w:hAnsi="Goudy Old Style"/>
        </w:rPr>
      </w:pPr>
    </w:p>
    <w:p w14:paraId="6F6A90C3" w14:textId="77777777" w:rsidR="00743C9D" w:rsidRPr="0097670E" w:rsidRDefault="00743C9D" w:rsidP="00743C9D">
      <w:pPr>
        <w:rPr>
          <w:rFonts w:ascii="Goudy Old Style" w:hAnsi="Goudy Old Style"/>
        </w:rPr>
      </w:pPr>
    </w:p>
    <w:p w14:paraId="68F8AE9C" w14:textId="62598CB9" w:rsidR="00743C9D" w:rsidRPr="00743C9D" w:rsidRDefault="00743C9D" w:rsidP="00743C9D">
      <w:pPr>
        <w:rPr>
          <w:rFonts w:ascii="Goudy Old Style" w:hAnsi="Goudy Old Style"/>
          <w:b/>
          <w:bCs/>
        </w:rPr>
      </w:pPr>
      <w:r w:rsidRPr="00743C9D">
        <w:rPr>
          <w:rFonts w:ascii="Goudy Old Style" w:hAnsi="Goudy Old Style"/>
          <w:b/>
          <w:bCs/>
        </w:rPr>
        <w:t>Academy of American Poets Prize</w:t>
      </w:r>
      <w:r w:rsidRPr="00743C9D">
        <w:rPr>
          <w:rFonts w:ascii="Goudy Old Style" w:hAnsi="Goudy Old Style"/>
          <w:b/>
          <w:bCs/>
        </w:rPr>
        <w:tab/>
        <w:t xml:space="preserve"> </w:t>
      </w:r>
      <w:r w:rsidRPr="00743C9D">
        <w:rPr>
          <w:rFonts w:ascii="Goudy Old Style" w:hAnsi="Goudy Old Style"/>
          <w:b/>
          <w:bCs/>
        </w:rPr>
        <w:tab/>
      </w:r>
    </w:p>
    <w:p w14:paraId="274F8378" w14:textId="77777777" w:rsidR="00743C9D" w:rsidRPr="0097670E" w:rsidRDefault="00743C9D" w:rsidP="00743C9D">
      <w:pPr>
        <w:rPr>
          <w:rFonts w:ascii="Goudy Old Style" w:hAnsi="Goudy Old Style"/>
        </w:rPr>
      </w:pPr>
    </w:p>
    <w:p w14:paraId="3073628B" w14:textId="77777777" w:rsidR="00743C9D" w:rsidRDefault="00743C9D" w:rsidP="00743C9D">
      <w:pPr>
        <w:rPr>
          <w:rFonts w:ascii="Goudy Old Style" w:hAnsi="Goudy Old Style"/>
        </w:rPr>
      </w:pPr>
      <w:r w:rsidRPr="00E7322F">
        <w:rPr>
          <w:rFonts w:ascii="Goudy Old Style" w:hAnsi="Goudy Old Style"/>
        </w:rPr>
        <w:t>Letitia Chan</w:t>
      </w:r>
      <w:r>
        <w:rPr>
          <w:rFonts w:ascii="Goudy Old Style" w:hAnsi="Goudy Old Style"/>
        </w:rPr>
        <w:t>, “Survival as Aesthetic Matter”</w:t>
      </w:r>
    </w:p>
    <w:p w14:paraId="55984111" w14:textId="77777777" w:rsidR="00743C9D" w:rsidRPr="0097670E" w:rsidRDefault="00743C9D" w:rsidP="00743C9D">
      <w:pPr>
        <w:rPr>
          <w:rFonts w:ascii="Goudy Old Style" w:hAnsi="Goudy Old Style"/>
        </w:rPr>
      </w:pPr>
    </w:p>
    <w:p w14:paraId="4D050975" w14:textId="77777777" w:rsidR="00743C9D" w:rsidRPr="0097670E" w:rsidRDefault="00743C9D" w:rsidP="00743C9D">
      <w:pPr>
        <w:rPr>
          <w:rFonts w:ascii="Goudy Old Style" w:hAnsi="Goudy Old Style"/>
        </w:rPr>
      </w:pPr>
    </w:p>
    <w:p w14:paraId="5548B701" w14:textId="4ACCA88D" w:rsidR="00743C9D" w:rsidRPr="00743C9D" w:rsidRDefault="00743C9D" w:rsidP="00743C9D">
      <w:pPr>
        <w:rPr>
          <w:rFonts w:ascii="Goudy Old Style" w:hAnsi="Goudy Old Style"/>
          <w:b/>
          <w:bCs/>
        </w:rPr>
      </w:pPr>
      <w:r w:rsidRPr="00743C9D">
        <w:rPr>
          <w:rFonts w:ascii="Goudy Old Style" w:hAnsi="Goudy Old Style"/>
          <w:b/>
          <w:bCs/>
        </w:rPr>
        <w:t xml:space="preserve">Joan Gray </w:t>
      </w:r>
      <w:proofErr w:type="spellStart"/>
      <w:r w:rsidRPr="00743C9D">
        <w:rPr>
          <w:rFonts w:ascii="Goudy Old Style" w:hAnsi="Goudy Old Style"/>
          <w:b/>
          <w:bCs/>
        </w:rPr>
        <w:t>Untermyer</w:t>
      </w:r>
      <w:proofErr w:type="spellEnd"/>
      <w:r w:rsidRPr="00743C9D">
        <w:rPr>
          <w:rFonts w:ascii="Goudy Old Style" w:hAnsi="Goudy Old Style"/>
          <w:b/>
          <w:bCs/>
        </w:rPr>
        <w:t xml:space="preserve"> Poetry Prize</w:t>
      </w:r>
      <w:r w:rsidRPr="00743C9D">
        <w:rPr>
          <w:rFonts w:ascii="Goudy Old Style" w:hAnsi="Goudy Old Style"/>
          <w:b/>
          <w:bCs/>
        </w:rPr>
        <w:tab/>
      </w:r>
      <w:r w:rsidRPr="00743C9D">
        <w:rPr>
          <w:rFonts w:ascii="Goudy Old Style" w:hAnsi="Goudy Old Style"/>
          <w:b/>
          <w:bCs/>
        </w:rPr>
        <w:tab/>
        <w:t xml:space="preserve"> </w:t>
      </w:r>
    </w:p>
    <w:p w14:paraId="61A1719C" w14:textId="77777777" w:rsidR="00743C9D" w:rsidRPr="0097670E" w:rsidRDefault="00743C9D" w:rsidP="00743C9D">
      <w:pPr>
        <w:rPr>
          <w:rFonts w:ascii="Goudy Old Style" w:hAnsi="Goudy Old Style"/>
        </w:rPr>
      </w:pPr>
    </w:p>
    <w:p w14:paraId="09905C1F" w14:textId="77777777" w:rsidR="00743C9D" w:rsidRDefault="00743C9D" w:rsidP="00743C9D">
      <w:pPr>
        <w:rPr>
          <w:rFonts w:ascii="Goudy Old Style" w:hAnsi="Goudy Old Style"/>
        </w:rPr>
      </w:pPr>
      <w:r>
        <w:rPr>
          <w:rFonts w:ascii="Goudy Old Style" w:hAnsi="Goudy Old Style"/>
        </w:rPr>
        <w:t>Ashley Gong, “Non-Counterfactual of the Self”</w:t>
      </w:r>
    </w:p>
    <w:p w14:paraId="022ABAB3" w14:textId="77777777" w:rsidR="00743C9D" w:rsidRPr="0097670E" w:rsidRDefault="00743C9D" w:rsidP="00743C9D">
      <w:pPr>
        <w:rPr>
          <w:rFonts w:ascii="Goudy Old Style" w:hAnsi="Goudy Old Style"/>
        </w:rPr>
      </w:pPr>
    </w:p>
    <w:p w14:paraId="3C4929AA" w14:textId="77777777" w:rsidR="00743C9D" w:rsidRPr="0097670E" w:rsidRDefault="00743C9D" w:rsidP="00743C9D">
      <w:pPr>
        <w:rPr>
          <w:rFonts w:ascii="Goudy Old Style" w:hAnsi="Goudy Old Style"/>
        </w:rPr>
      </w:pPr>
    </w:p>
    <w:p w14:paraId="5DD020EC" w14:textId="2E7AD64D" w:rsidR="00743C9D" w:rsidRPr="00743C9D" w:rsidRDefault="00743C9D" w:rsidP="00743C9D">
      <w:pPr>
        <w:rPr>
          <w:rFonts w:ascii="Goudy Old Style" w:hAnsi="Goudy Old Style"/>
          <w:b/>
          <w:bCs/>
        </w:rPr>
      </w:pPr>
      <w:r w:rsidRPr="00743C9D">
        <w:rPr>
          <w:rFonts w:ascii="Goudy Old Style" w:hAnsi="Goudy Old Style"/>
          <w:b/>
          <w:bCs/>
        </w:rPr>
        <w:t>Lloyd McKim Garrison Prize</w:t>
      </w:r>
      <w:r w:rsidRPr="00743C9D">
        <w:rPr>
          <w:rFonts w:ascii="Goudy Old Style" w:hAnsi="Goudy Old Style"/>
          <w:b/>
          <w:bCs/>
        </w:rPr>
        <w:tab/>
      </w:r>
    </w:p>
    <w:p w14:paraId="148BD720" w14:textId="77777777" w:rsidR="00743C9D" w:rsidRPr="0097670E" w:rsidRDefault="00743C9D" w:rsidP="00743C9D">
      <w:pPr>
        <w:rPr>
          <w:rFonts w:ascii="Goudy Old Style" w:hAnsi="Goudy Old Style"/>
        </w:rPr>
      </w:pPr>
      <w:r w:rsidRPr="0097670E">
        <w:rPr>
          <w:rFonts w:ascii="Goudy Old Style" w:hAnsi="Goudy Old Style"/>
        </w:rPr>
        <w:tab/>
      </w:r>
    </w:p>
    <w:p w14:paraId="53C8B4D9" w14:textId="77777777" w:rsidR="00743C9D" w:rsidRDefault="00743C9D" w:rsidP="00743C9D">
      <w:pPr>
        <w:rPr>
          <w:rFonts w:ascii="Goudy Old Style" w:hAnsi="Goudy Old Style"/>
        </w:rPr>
      </w:pPr>
      <w:r>
        <w:rPr>
          <w:rFonts w:ascii="Goudy Old Style" w:hAnsi="Goudy Old Style"/>
        </w:rPr>
        <w:t>Sarah Toomey</w:t>
      </w:r>
    </w:p>
    <w:p w14:paraId="55CEDAF2" w14:textId="77777777" w:rsidR="00743C9D" w:rsidRPr="0097670E" w:rsidRDefault="00743C9D" w:rsidP="00743C9D">
      <w:pPr>
        <w:rPr>
          <w:rFonts w:ascii="Goudy Old Style" w:hAnsi="Goudy Old Style"/>
        </w:rPr>
      </w:pPr>
    </w:p>
    <w:p w14:paraId="7BB26840" w14:textId="77777777" w:rsidR="00743C9D" w:rsidRPr="0097670E" w:rsidRDefault="00743C9D" w:rsidP="00743C9D">
      <w:pPr>
        <w:rPr>
          <w:rFonts w:ascii="Goudy Old Style" w:hAnsi="Goudy Old Style"/>
        </w:rPr>
      </w:pPr>
    </w:p>
    <w:p w14:paraId="06566680" w14:textId="397C1DFE" w:rsidR="00743C9D" w:rsidRPr="00743C9D" w:rsidRDefault="00743C9D" w:rsidP="00743C9D">
      <w:pPr>
        <w:rPr>
          <w:rFonts w:ascii="Goudy Old Style" w:hAnsi="Goudy Old Style"/>
          <w:b/>
          <w:bCs/>
        </w:rPr>
      </w:pPr>
      <w:r w:rsidRPr="00743C9D">
        <w:rPr>
          <w:rFonts w:ascii="Goudy Old Style" w:hAnsi="Goudy Old Style"/>
          <w:b/>
          <w:bCs/>
        </w:rPr>
        <w:t>Roger Conant Hatch Prizes for Lyric Poetry</w:t>
      </w:r>
      <w:r w:rsidRPr="00743C9D">
        <w:rPr>
          <w:rFonts w:ascii="Goudy Old Style" w:hAnsi="Goudy Old Style"/>
          <w:b/>
          <w:bCs/>
        </w:rPr>
        <w:tab/>
      </w:r>
    </w:p>
    <w:p w14:paraId="3BA6EABB" w14:textId="77777777" w:rsidR="00743C9D" w:rsidRPr="0097670E" w:rsidRDefault="00743C9D" w:rsidP="00743C9D">
      <w:pPr>
        <w:rPr>
          <w:rFonts w:ascii="Goudy Old Style" w:hAnsi="Goudy Old Style"/>
        </w:rPr>
      </w:pPr>
    </w:p>
    <w:p w14:paraId="0D87E48C" w14:textId="77777777" w:rsidR="00743C9D" w:rsidRPr="0097670E" w:rsidRDefault="00743C9D" w:rsidP="00743C9D">
      <w:pPr>
        <w:pStyle w:val="NormalWeb"/>
        <w:spacing w:before="0" w:beforeAutospacing="0" w:after="0" w:afterAutospacing="0"/>
        <w:rPr>
          <w:rFonts w:ascii="Goudy Old Style" w:hAnsi="Goudy Old Style"/>
        </w:rPr>
      </w:pPr>
      <w:r>
        <w:rPr>
          <w:rFonts w:ascii="Goudy Old Style" w:hAnsi="Goudy Old Style" w:cs="Calibri"/>
          <w:color w:val="000000"/>
        </w:rPr>
        <w:t>Thomas Mahon</w:t>
      </w:r>
    </w:p>
    <w:p w14:paraId="315795D1" w14:textId="77777777" w:rsidR="00743C9D" w:rsidRPr="0097670E" w:rsidRDefault="00743C9D" w:rsidP="00743C9D">
      <w:pPr>
        <w:rPr>
          <w:rFonts w:ascii="Goudy Old Style" w:hAnsi="Goudy Old Style"/>
        </w:rPr>
      </w:pPr>
    </w:p>
    <w:p w14:paraId="79196BFF" w14:textId="77777777" w:rsidR="00743C9D" w:rsidRPr="0097670E" w:rsidRDefault="00743C9D" w:rsidP="00743C9D">
      <w:pPr>
        <w:rPr>
          <w:rFonts w:ascii="Goudy Old Style" w:hAnsi="Goudy Old Style"/>
        </w:rPr>
      </w:pPr>
    </w:p>
    <w:p w14:paraId="5F510CD9" w14:textId="1D1F8E36" w:rsidR="00743C9D" w:rsidRPr="00743C9D" w:rsidRDefault="00743C9D" w:rsidP="00743C9D">
      <w:pPr>
        <w:rPr>
          <w:rFonts w:ascii="Goudy Old Style" w:hAnsi="Goudy Old Style"/>
          <w:b/>
          <w:bCs/>
        </w:rPr>
      </w:pPr>
      <w:r w:rsidRPr="00743C9D">
        <w:rPr>
          <w:rFonts w:ascii="Goudy Old Style" w:hAnsi="Goudy Old Style"/>
          <w:b/>
          <w:bCs/>
        </w:rPr>
        <w:t>Edward Eager Memorial Fund Prize</w:t>
      </w:r>
      <w:r>
        <w:rPr>
          <w:rFonts w:ascii="Goudy Old Style" w:hAnsi="Goudy Old Style"/>
          <w:b/>
          <w:bCs/>
        </w:rPr>
        <w:t>s</w:t>
      </w:r>
      <w:r w:rsidRPr="00743C9D">
        <w:rPr>
          <w:rFonts w:ascii="Goudy Old Style" w:hAnsi="Goudy Old Style"/>
          <w:b/>
          <w:bCs/>
        </w:rPr>
        <w:tab/>
      </w:r>
    </w:p>
    <w:p w14:paraId="4366BA5F" w14:textId="77777777" w:rsidR="00743C9D" w:rsidRPr="0097670E" w:rsidRDefault="00743C9D" w:rsidP="00743C9D">
      <w:pPr>
        <w:rPr>
          <w:rFonts w:ascii="Goudy Old Style" w:hAnsi="Goudy Old Style"/>
        </w:rPr>
      </w:pPr>
    </w:p>
    <w:p w14:paraId="5708AAAC" w14:textId="77777777" w:rsidR="00743C9D" w:rsidRPr="00743C9D" w:rsidRDefault="00743C9D" w:rsidP="00743C9D">
      <w:pPr>
        <w:rPr>
          <w:rFonts w:ascii="Goudy Old Style" w:hAnsi="Goudy Old Style"/>
          <w:b/>
          <w:bCs/>
        </w:rPr>
      </w:pPr>
      <w:r w:rsidRPr="00743C9D">
        <w:rPr>
          <w:rFonts w:ascii="Goudy Old Style" w:hAnsi="Goudy Old Style"/>
          <w:b/>
          <w:bCs/>
        </w:rPr>
        <w:t xml:space="preserve">Poetry:  </w:t>
      </w:r>
    </w:p>
    <w:p w14:paraId="0288725D" w14:textId="77777777" w:rsidR="00743C9D" w:rsidRDefault="00743C9D" w:rsidP="00743C9D">
      <w:pPr>
        <w:rPr>
          <w:rFonts w:ascii="Goudy Old Style" w:hAnsi="Goudy Old Style"/>
        </w:rPr>
      </w:pPr>
    </w:p>
    <w:p w14:paraId="47980026" w14:textId="77777777" w:rsidR="00743C9D" w:rsidRDefault="00743C9D" w:rsidP="00743C9D">
      <w:pPr>
        <w:pStyle w:val="ListParagraph"/>
        <w:numPr>
          <w:ilvl w:val="0"/>
          <w:numId w:val="1"/>
        </w:numPr>
        <w:rPr>
          <w:rFonts w:ascii="Goudy Old Style" w:hAnsi="Goudy Old Style"/>
        </w:rPr>
      </w:pPr>
      <w:r>
        <w:rPr>
          <w:rFonts w:ascii="Goudy Old Style" w:hAnsi="Goudy Old Style"/>
        </w:rPr>
        <w:t>Patricia Liu</w:t>
      </w:r>
    </w:p>
    <w:p w14:paraId="2D4A8BA6" w14:textId="77777777" w:rsidR="00743C9D" w:rsidRDefault="00743C9D" w:rsidP="00743C9D">
      <w:pPr>
        <w:pStyle w:val="ListParagraph"/>
        <w:numPr>
          <w:ilvl w:val="0"/>
          <w:numId w:val="1"/>
        </w:numPr>
        <w:rPr>
          <w:rFonts w:ascii="Goudy Old Style" w:hAnsi="Goudy Old Style"/>
        </w:rPr>
      </w:pPr>
      <w:proofErr w:type="spellStart"/>
      <w:r w:rsidRPr="00E7322F">
        <w:rPr>
          <w:rFonts w:ascii="Goudy Old Style" w:hAnsi="Goudy Old Style"/>
        </w:rPr>
        <w:t>Roey</w:t>
      </w:r>
      <w:proofErr w:type="spellEnd"/>
      <w:r w:rsidRPr="00E7322F">
        <w:rPr>
          <w:rFonts w:ascii="Goudy Old Style" w:hAnsi="Goudy Old Style"/>
        </w:rPr>
        <w:t xml:space="preserve"> Leonardi</w:t>
      </w:r>
    </w:p>
    <w:p w14:paraId="1FDC219E" w14:textId="77777777" w:rsidR="00743C9D" w:rsidRDefault="00743C9D" w:rsidP="00743C9D">
      <w:pPr>
        <w:pStyle w:val="ListParagraph"/>
        <w:numPr>
          <w:ilvl w:val="0"/>
          <w:numId w:val="1"/>
        </w:numPr>
        <w:rPr>
          <w:rFonts w:ascii="Goudy Old Style" w:hAnsi="Goudy Old Style"/>
        </w:rPr>
      </w:pPr>
      <w:r w:rsidRPr="00E7322F">
        <w:rPr>
          <w:rFonts w:ascii="Goudy Old Style" w:hAnsi="Goudy Old Style"/>
        </w:rPr>
        <w:t>Alisha Yi</w:t>
      </w:r>
    </w:p>
    <w:p w14:paraId="5B027AB8" w14:textId="77777777" w:rsidR="00743C9D" w:rsidRDefault="00743C9D" w:rsidP="00743C9D">
      <w:pPr>
        <w:pStyle w:val="ListParagraph"/>
        <w:numPr>
          <w:ilvl w:val="0"/>
          <w:numId w:val="1"/>
        </w:numPr>
        <w:rPr>
          <w:rFonts w:ascii="Goudy Old Style" w:hAnsi="Goudy Old Style"/>
        </w:rPr>
      </w:pPr>
      <w:r>
        <w:rPr>
          <w:rFonts w:ascii="Goudy Old Style" w:hAnsi="Goudy Old Style"/>
        </w:rPr>
        <w:t xml:space="preserve">Joseph </w:t>
      </w:r>
      <w:proofErr w:type="spellStart"/>
      <w:r>
        <w:rPr>
          <w:rFonts w:ascii="Goudy Old Style" w:hAnsi="Goudy Old Style"/>
        </w:rPr>
        <w:t>Felkers</w:t>
      </w:r>
      <w:proofErr w:type="spellEnd"/>
    </w:p>
    <w:p w14:paraId="092ADA43" w14:textId="77777777" w:rsidR="00743C9D" w:rsidRDefault="00743C9D" w:rsidP="00743C9D">
      <w:pPr>
        <w:pStyle w:val="ListParagraph"/>
        <w:numPr>
          <w:ilvl w:val="0"/>
          <w:numId w:val="1"/>
        </w:numPr>
        <w:rPr>
          <w:rFonts w:ascii="Goudy Old Style" w:hAnsi="Goudy Old Style"/>
        </w:rPr>
      </w:pPr>
      <w:r>
        <w:rPr>
          <w:rFonts w:ascii="Goudy Old Style" w:hAnsi="Goudy Old Style"/>
        </w:rPr>
        <w:t>Alex Cohen</w:t>
      </w:r>
    </w:p>
    <w:p w14:paraId="3EAD1053" w14:textId="361031ED" w:rsidR="00743C9D" w:rsidRDefault="00743C9D" w:rsidP="00743C9D">
      <w:pPr>
        <w:pStyle w:val="ListParagraph"/>
        <w:numPr>
          <w:ilvl w:val="0"/>
          <w:numId w:val="1"/>
        </w:numPr>
        <w:rPr>
          <w:rFonts w:ascii="Goudy Old Style" w:hAnsi="Goudy Old Style"/>
        </w:rPr>
      </w:pPr>
      <w:r w:rsidRPr="00E7322F">
        <w:rPr>
          <w:rFonts w:ascii="Goudy Old Style" w:hAnsi="Goudy Old Style"/>
        </w:rPr>
        <w:t>Letitia Chan</w:t>
      </w:r>
    </w:p>
    <w:p w14:paraId="26583162" w14:textId="77777777" w:rsidR="00743C9D" w:rsidRPr="00743C9D" w:rsidRDefault="00743C9D" w:rsidP="00743C9D">
      <w:pPr>
        <w:rPr>
          <w:rFonts w:ascii="Goudy Old Style" w:hAnsi="Goudy Old Style"/>
        </w:rPr>
      </w:pPr>
    </w:p>
    <w:p w14:paraId="10582635" w14:textId="77777777" w:rsidR="00743C9D" w:rsidRDefault="00743C9D" w:rsidP="00743C9D">
      <w:pPr>
        <w:rPr>
          <w:rFonts w:ascii="Goudy Old Style" w:hAnsi="Goudy Old Style"/>
        </w:rPr>
      </w:pPr>
    </w:p>
    <w:p w14:paraId="20BE81DE" w14:textId="5DDB7195" w:rsidR="00743C9D" w:rsidRPr="00743C9D" w:rsidRDefault="00743C9D" w:rsidP="00743C9D">
      <w:pPr>
        <w:rPr>
          <w:rFonts w:ascii="Goudy Old Style" w:hAnsi="Goudy Old Style"/>
          <w:b/>
          <w:bCs/>
        </w:rPr>
      </w:pPr>
      <w:r w:rsidRPr="00743C9D">
        <w:rPr>
          <w:rFonts w:ascii="Goudy Old Style" w:hAnsi="Goudy Old Style"/>
          <w:b/>
          <w:bCs/>
        </w:rPr>
        <w:t>Prose</w:t>
      </w:r>
      <w:r w:rsidRPr="00743C9D">
        <w:rPr>
          <w:rFonts w:ascii="Goudy Old Style" w:hAnsi="Goudy Old Style"/>
          <w:b/>
          <w:bCs/>
        </w:rPr>
        <w:t xml:space="preserve">:     </w:t>
      </w:r>
    </w:p>
    <w:p w14:paraId="4788E77B" w14:textId="77777777" w:rsidR="00743C9D" w:rsidRPr="0097670E" w:rsidRDefault="00743C9D" w:rsidP="00743C9D">
      <w:pPr>
        <w:rPr>
          <w:rFonts w:ascii="Goudy Old Style" w:hAnsi="Goudy Old Style"/>
        </w:rPr>
      </w:pPr>
    </w:p>
    <w:p w14:paraId="6A253E9C" w14:textId="15BC3EA5" w:rsidR="00743C9D" w:rsidRPr="00743C9D" w:rsidRDefault="00743C9D" w:rsidP="00743C9D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743C9D">
        <w:rPr>
          <w:rFonts w:ascii="Goudy Old Style" w:hAnsi="Goudy Old Style"/>
        </w:rPr>
        <w:t>Elliot Thornton</w:t>
      </w:r>
    </w:p>
    <w:p w14:paraId="40CEE567" w14:textId="77777777" w:rsidR="00743C9D" w:rsidRDefault="00743C9D" w:rsidP="00743C9D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743C9D">
        <w:rPr>
          <w:rFonts w:ascii="Goudy Old Style" w:hAnsi="Goudy Old Style"/>
        </w:rPr>
        <w:t xml:space="preserve">Meena </w:t>
      </w:r>
      <w:proofErr w:type="spellStart"/>
      <w:r w:rsidRPr="00743C9D">
        <w:rPr>
          <w:rFonts w:ascii="Goudy Old Style" w:hAnsi="Goudy Old Style"/>
        </w:rPr>
        <w:t>Venkataramanan</w:t>
      </w:r>
      <w:proofErr w:type="spellEnd"/>
    </w:p>
    <w:p w14:paraId="73C326E6" w14:textId="5B8CBA2B" w:rsidR="00743C9D" w:rsidRPr="00743C9D" w:rsidRDefault="00743C9D" w:rsidP="00743C9D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743C9D">
        <w:rPr>
          <w:rFonts w:ascii="Goudy Old Style" w:hAnsi="Goudy Old Style"/>
        </w:rPr>
        <w:t>Caroline Tsai</w:t>
      </w:r>
    </w:p>
    <w:p w14:paraId="27F3BA05" w14:textId="77777777" w:rsidR="00743C9D" w:rsidRPr="00673D0B" w:rsidRDefault="00743C9D" w:rsidP="00743C9D">
      <w:pPr>
        <w:rPr>
          <w:rFonts w:ascii="Goudy Old Style" w:hAnsi="Goudy Old Style"/>
        </w:rPr>
      </w:pPr>
    </w:p>
    <w:p w14:paraId="4C3415C7" w14:textId="5C437BD4" w:rsidR="00743C9D" w:rsidRDefault="00743C9D" w:rsidP="00743C9D">
      <w:pPr>
        <w:rPr>
          <w:rFonts w:ascii="Goudy Old Style" w:hAnsi="Goudy Old Style"/>
        </w:rPr>
      </w:pPr>
    </w:p>
    <w:p w14:paraId="23F264EF" w14:textId="77777777" w:rsidR="00743C9D" w:rsidRPr="00673D0B" w:rsidRDefault="00743C9D" w:rsidP="00743C9D">
      <w:pPr>
        <w:rPr>
          <w:rFonts w:ascii="Goudy Old Style" w:hAnsi="Goudy Old Style"/>
        </w:rPr>
      </w:pPr>
    </w:p>
    <w:p w14:paraId="05344378" w14:textId="2516F466" w:rsidR="00743C9D" w:rsidRPr="00743C9D" w:rsidRDefault="00743C9D" w:rsidP="00743C9D">
      <w:pPr>
        <w:rPr>
          <w:rFonts w:ascii="Goudy Old Style" w:hAnsi="Goudy Old Style"/>
          <w:b/>
          <w:bCs/>
        </w:rPr>
      </w:pPr>
      <w:proofErr w:type="spellStart"/>
      <w:r w:rsidRPr="00743C9D">
        <w:rPr>
          <w:rFonts w:ascii="Goudy Old Style" w:hAnsi="Goudy Old Style"/>
          <w:b/>
          <w:bCs/>
        </w:rPr>
        <w:lastRenderedPageBreak/>
        <w:t>Cyrilly</w:t>
      </w:r>
      <w:proofErr w:type="spellEnd"/>
      <w:r w:rsidRPr="00743C9D">
        <w:rPr>
          <w:rFonts w:ascii="Goudy Old Style" w:hAnsi="Goudy Old Style"/>
          <w:b/>
          <w:bCs/>
        </w:rPr>
        <w:t xml:space="preserve"> </w:t>
      </w:r>
      <w:proofErr w:type="spellStart"/>
      <w:r w:rsidRPr="00743C9D">
        <w:rPr>
          <w:rFonts w:ascii="Goudy Old Style" w:hAnsi="Goudy Old Style"/>
          <w:b/>
          <w:bCs/>
        </w:rPr>
        <w:t>Abels</w:t>
      </w:r>
      <w:proofErr w:type="spellEnd"/>
      <w:r w:rsidRPr="00743C9D">
        <w:rPr>
          <w:rFonts w:ascii="Goudy Old Style" w:hAnsi="Goudy Old Style"/>
          <w:b/>
          <w:bCs/>
        </w:rPr>
        <w:t xml:space="preserve"> Short Story Prize</w:t>
      </w:r>
      <w:r w:rsidRPr="00743C9D">
        <w:rPr>
          <w:rFonts w:ascii="Goudy Old Style" w:hAnsi="Goudy Old Style"/>
          <w:b/>
          <w:bCs/>
        </w:rPr>
        <w:tab/>
      </w:r>
    </w:p>
    <w:p w14:paraId="410D13B5" w14:textId="77777777" w:rsidR="00743C9D" w:rsidRPr="00673D0B" w:rsidRDefault="00743C9D" w:rsidP="00743C9D">
      <w:pPr>
        <w:rPr>
          <w:rFonts w:ascii="Goudy Old Style" w:hAnsi="Goudy Old Style"/>
        </w:rPr>
      </w:pPr>
    </w:p>
    <w:p w14:paraId="79436EDA" w14:textId="7CAAC325" w:rsidR="00743C9D" w:rsidRPr="00743C9D" w:rsidRDefault="00743C9D" w:rsidP="00743C9D">
      <w:pPr>
        <w:rPr>
          <w:sz w:val="22"/>
          <w:szCs w:val="22"/>
        </w:rPr>
      </w:pPr>
      <w:r>
        <w:rPr>
          <w:rFonts w:ascii="Goudy Old Style" w:hAnsi="Goudy Old Style"/>
        </w:rPr>
        <w:t xml:space="preserve">1st place: Jensen Davis, </w:t>
      </w:r>
      <w:r w:rsidRPr="005E5A57">
        <w:rPr>
          <w:rFonts w:ascii="Goudy Old Style" w:hAnsi="Goudy Old Style"/>
        </w:rPr>
        <w:t xml:space="preserve">“With Jeremy </w:t>
      </w:r>
      <w:proofErr w:type="spellStart"/>
      <w:r w:rsidRPr="005E5A57">
        <w:rPr>
          <w:rFonts w:ascii="Goudy Old Style" w:hAnsi="Goudy Old Style"/>
        </w:rPr>
        <w:t>Kofman</w:t>
      </w:r>
      <w:proofErr w:type="spellEnd"/>
      <w:r w:rsidRPr="005E5A57">
        <w:rPr>
          <w:rFonts w:ascii="Goudy Old Style" w:hAnsi="Goudy Old Style"/>
        </w:rPr>
        <w:t>”</w:t>
      </w:r>
    </w:p>
    <w:p w14:paraId="2B009E8D" w14:textId="77777777" w:rsidR="00743C9D" w:rsidRPr="00673D0B" w:rsidRDefault="00743C9D" w:rsidP="00743C9D">
      <w:pPr>
        <w:rPr>
          <w:rFonts w:ascii="Goudy Old Style" w:hAnsi="Goudy Old Style"/>
        </w:rPr>
      </w:pPr>
      <w:r>
        <w:rPr>
          <w:rFonts w:ascii="Goudy Old Style" w:hAnsi="Goudy Old Style"/>
        </w:rPr>
        <w:t xml:space="preserve">2nd Place:  </w:t>
      </w:r>
      <w:proofErr w:type="spellStart"/>
      <w:r>
        <w:rPr>
          <w:rFonts w:ascii="Goudy Old Style" w:hAnsi="Goudy Old Style"/>
        </w:rPr>
        <w:t>Youmna</w:t>
      </w:r>
      <w:proofErr w:type="spellEnd"/>
      <w:r>
        <w:rPr>
          <w:rFonts w:ascii="Goudy Old Style" w:hAnsi="Goudy Old Style"/>
        </w:rPr>
        <w:t xml:space="preserve"> </w:t>
      </w:r>
      <w:proofErr w:type="spellStart"/>
      <w:r>
        <w:rPr>
          <w:rFonts w:ascii="Goudy Old Style" w:hAnsi="Goudy Old Style"/>
        </w:rPr>
        <w:t>Chamieh</w:t>
      </w:r>
      <w:proofErr w:type="spellEnd"/>
      <w:r>
        <w:rPr>
          <w:rFonts w:ascii="Goudy Old Style" w:hAnsi="Goudy Old Style"/>
        </w:rPr>
        <w:t>, “Silence of the Rats”</w:t>
      </w:r>
    </w:p>
    <w:p w14:paraId="51CF5CB7" w14:textId="77777777" w:rsidR="00743C9D" w:rsidRPr="00673D0B" w:rsidRDefault="00743C9D" w:rsidP="00743C9D">
      <w:pPr>
        <w:rPr>
          <w:rFonts w:ascii="Goudy Old Style" w:hAnsi="Goudy Old Style"/>
        </w:rPr>
      </w:pPr>
    </w:p>
    <w:p w14:paraId="1B24BBFD" w14:textId="77777777" w:rsidR="00743C9D" w:rsidRPr="00673D0B" w:rsidRDefault="00743C9D" w:rsidP="00743C9D">
      <w:pPr>
        <w:rPr>
          <w:rFonts w:ascii="Goudy Old Style" w:hAnsi="Goudy Old Style"/>
        </w:rPr>
      </w:pPr>
    </w:p>
    <w:p w14:paraId="6B4C94C7" w14:textId="3E0D5754" w:rsidR="00743C9D" w:rsidRPr="00743C9D" w:rsidRDefault="00743C9D" w:rsidP="00743C9D">
      <w:pPr>
        <w:rPr>
          <w:rFonts w:ascii="Goudy Old Style" w:hAnsi="Goudy Old Style"/>
          <w:b/>
          <w:bCs/>
        </w:rPr>
      </w:pPr>
      <w:r w:rsidRPr="00743C9D">
        <w:rPr>
          <w:rFonts w:ascii="Goudy Old Style" w:hAnsi="Goudy Old Style"/>
          <w:b/>
          <w:bCs/>
        </w:rPr>
        <w:t xml:space="preserve">Charles Edmund </w:t>
      </w:r>
      <w:proofErr w:type="spellStart"/>
      <w:r w:rsidRPr="00743C9D">
        <w:rPr>
          <w:rFonts w:ascii="Goudy Old Style" w:hAnsi="Goudy Old Style"/>
          <w:b/>
          <w:bCs/>
        </w:rPr>
        <w:t>Horman</w:t>
      </w:r>
      <w:proofErr w:type="spellEnd"/>
      <w:r w:rsidRPr="00743C9D">
        <w:rPr>
          <w:rFonts w:ascii="Goudy Old Style" w:hAnsi="Goudy Old Style"/>
          <w:b/>
          <w:bCs/>
        </w:rPr>
        <w:t xml:space="preserve"> Prize</w:t>
      </w:r>
      <w:r w:rsidRPr="00743C9D">
        <w:rPr>
          <w:rFonts w:ascii="Goudy Old Style" w:hAnsi="Goudy Old Style"/>
          <w:b/>
          <w:bCs/>
        </w:rPr>
        <w:tab/>
      </w:r>
    </w:p>
    <w:p w14:paraId="73F47526" w14:textId="77777777" w:rsidR="00743C9D" w:rsidRPr="00673D0B" w:rsidRDefault="00743C9D" w:rsidP="00743C9D">
      <w:pPr>
        <w:rPr>
          <w:rFonts w:ascii="Goudy Old Style" w:hAnsi="Goudy Old Style"/>
        </w:rPr>
      </w:pPr>
    </w:p>
    <w:p w14:paraId="043F3183" w14:textId="77777777" w:rsidR="00743C9D" w:rsidRPr="00673D0B" w:rsidRDefault="00743C9D" w:rsidP="00743C9D">
      <w:pPr>
        <w:rPr>
          <w:rFonts w:ascii="Goudy Old Style" w:hAnsi="Goudy Old Style"/>
        </w:rPr>
      </w:pPr>
      <w:r w:rsidRPr="00673D0B">
        <w:rPr>
          <w:rFonts w:ascii="Goudy Old Style" w:hAnsi="Goudy Old Style"/>
        </w:rPr>
        <w:t xml:space="preserve"> Sophia </w:t>
      </w:r>
      <w:proofErr w:type="spellStart"/>
      <w:r w:rsidRPr="00673D0B">
        <w:rPr>
          <w:rFonts w:ascii="Goudy Old Style" w:hAnsi="Goudy Old Style"/>
        </w:rPr>
        <w:t>Mautz</w:t>
      </w:r>
      <w:proofErr w:type="spellEnd"/>
      <w:r w:rsidRPr="00673D0B">
        <w:rPr>
          <w:rFonts w:ascii="Goudy Old Style" w:hAnsi="Goudy Old Style"/>
        </w:rPr>
        <w:t xml:space="preserve"> (Poetry)     </w:t>
      </w:r>
    </w:p>
    <w:p w14:paraId="075B2810" w14:textId="77777777" w:rsidR="00743C9D" w:rsidRPr="00673D0B" w:rsidRDefault="00743C9D" w:rsidP="00743C9D">
      <w:pPr>
        <w:rPr>
          <w:rFonts w:ascii="Goudy Old Style" w:hAnsi="Goudy Old Style"/>
        </w:rPr>
      </w:pPr>
      <w:r w:rsidRPr="00673D0B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 xml:space="preserve">Jude Okonkwo </w:t>
      </w:r>
      <w:r w:rsidRPr="00673D0B">
        <w:rPr>
          <w:rFonts w:ascii="Goudy Old Style" w:hAnsi="Goudy Old Style"/>
        </w:rPr>
        <w:t xml:space="preserve">(Prose)  </w:t>
      </w:r>
    </w:p>
    <w:p w14:paraId="1A38F07A" w14:textId="77777777" w:rsidR="00743C9D" w:rsidRPr="00673D0B" w:rsidRDefault="00743C9D" w:rsidP="00743C9D">
      <w:pPr>
        <w:rPr>
          <w:rFonts w:ascii="Goudy Old Style" w:hAnsi="Goudy Old Style"/>
        </w:rPr>
      </w:pPr>
    </w:p>
    <w:p w14:paraId="156E3E28" w14:textId="77777777" w:rsidR="00743C9D" w:rsidRPr="00673D0B" w:rsidRDefault="00743C9D" w:rsidP="00743C9D">
      <w:pPr>
        <w:rPr>
          <w:rFonts w:ascii="Goudy Old Style" w:hAnsi="Goudy Old Style"/>
        </w:rPr>
      </w:pPr>
    </w:p>
    <w:p w14:paraId="41534319" w14:textId="20DC1925" w:rsidR="00743C9D" w:rsidRPr="00743C9D" w:rsidRDefault="00743C9D" w:rsidP="00743C9D">
      <w:pPr>
        <w:rPr>
          <w:rFonts w:ascii="Goudy Old Style" w:hAnsi="Goudy Old Style"/>
          <w:b/>
          <w:bCs/>
        </w:rPr>
      </w:pPr>
      <w:r w:rsidRPr="00743C9D">
        <w:rPr>
          <w:rFonts w:ascii="Goudy Old Style" w:hAnsi="Goudy Old Style"/>
          <w:b/>
          <w:bCs/>
        </w:rPr>
        <w:t>Harvard Monthly Prize</w:t>
      </w:r>
      <w:r w:rsidRPr="00743C9D">
        <w:rPr>
          <w:rFonts w:ascii="Goudy Old Style" w:hAnsi="Goudy Old Style"/>
          <w:b/>
          <w:bCs/>
        </w:rPr>
        <w:tab/>
      </w:r>
    </w:p>
    <w:p w14:paraId="3241E342" w14:textId="77777777" w:rsidR="00743C9D" w:rsidRPr="00673D0B" w:rsidRDefault="00743C9D" w:rsidP="00743C9D">
      <w:pPr>
        <w:rPr>
          <w:rFonts w:ascii="Goudy Old Style" w:hAnsi="Goudy Old Style"/>
        </w:rPr>
      </w:pPr>
    </w:p>
    <w:p w14:paraId="24B83844" w14:textId="77777777" w:rsidR="00743C9D" w:rsidRPr="00673D0B" w:rsidRDefault="00743C9D" w:rsidP="00743C9D">
      <w:pPr>
        <w:rPr>
          <w:rFonts w:ascii="Goudy Old Style" w:hAnsi="Goudy Old Style"/>
        </w:rPr>
      </w:pPr>
      <w:r>
        <w:rPr>
          <w:rFonts w:ascii="Goudy Old Style" w:hAnsi="Goudy Old Style"/>
        </w:rPr>
        <w:t xml:space="preserve">Margaret </w:t>
      </w:r>
      <w:proofErr w:type="spellStart"/>
      <w:r>
        <w:rPr>
          <w:rFonts w:ascii="Goudy Old Style" w:hAnsi="Goudy Old Style"/>
        </w:rPr>
        <w:t>Kirn</w:t>
      </w:r>
      <w:proofErr w:type="spellEnd"/>
    </w:p>
    <w:p w14:paraId="4A5341A6" w14:textId="77777777" w:rsidR="00743C9D" w:rsidRPr="00673D0B" w:rsidRDefault="00743C9D" w:rsidP="00743C9D">
      <w:pPr>
        <w:rPr>
          <w:rFonts w:ascii="Goudy Old Style" w:hAnsi="Goudy Old Style"/>
        </w:rPr>
      </w:pPr>
      <w:r>
        <w:rPr>
          <w:rFonts w:ascii="Goudy Old Style" w:hAnsi="Goudy Old Style"/>
        </w:rPr>
        <w:t>Anisa Ahmed</w:t>
      </w:r>
    </w:p>
    <w:p w14:paraId="037E3774" w14:textId="77777777" w:rsidR="00743C9D" w:rsidRPr="00673D0B" w:rsidRDefault="00743C9D" w:rsidP="00743C9D">
      <w:pPr>
        <w:rPr>
          <w:rFonts w:ascii="Goudy Old Style" w:hAnsi="Goudy Old Style"/>
        </w:rPr>
      </w:pPr>
    </w:p>
    <w:p w14:paraId="1C221BEF" w14:textId="77777777" w:rsidR="00743C9D" w:rsidRPr="00673D0B" w:rsidRDefault="00743C9D" w:rsidP="00743C9D">
      <w:pPr>
        <w:rPr>
          <w:rFonts w:ascii="Goudy Old Style" w:hAnsi="Goudy Old Style"/>
        </w:rPr>
      </w:pPr>
    </w:p>
    <w:p w14:paraId="63965B8A" w14:textId="197CC235" w:rsidR="00743C9D" w:rsidRPr="00743C9D" w:rsidRDefault="00743C9D" w:rsidP="00743C9D">
      <w:pPr>
        <w:rPr>
          <w:rFonts w:ascii="Goudy Old Style" w:hAnsi="Goudy Old Style"/>
          <w:b/>
          <w:bCs/>
        </w:rPr>
      </w:pPr>
      <w:r w:rsidRPr="00743C9D">
        <w:rPr>
          <w:rFonts w:ascii="Goudy Old Style" w:hAnsi="Goudy Old Style"/>
          <w:b/>
          <w:bCs/>
        </w:rPr>
        <w:t xml:space="preserve">Le Baron Russell Briggs Fiction Award </w:t>
      </w:r>
    </w:p>
    <w:p w14:paraId="1A42B46C" w14:textId="77777777" w:rsidR="00743C9D" w:rsidRPr="00673D0B" w:rsidRDefault="00743C9D" w:rsidP="00743C9D">
      <w:pPr>
        <w:rPr>
          <w:rFonts w:ascii="Goudy Old Style" w:hAnsi="Goudy Old Style"/>
        </w:rPr>
      </w:pPr>
    </w:p>
    <w:p w14:paraId="0C104D4F" w14:textId="77777777" w:rsidR="00743C9D" w:rsidRPr="00673D0B" w:rsidRDefault="00743C9D" w:rsidP="00743C9D">
      <w:pPr>
        <w:rPr>
          <w:rFonts w:ascii="Goudy Old Style" w:hAnsi="Goudy Old Style"/>
        </w:rPr>
      </w:pPr>
      <w:r>
        <w:rPr>
          <w:rFonts w:ascii="Goudy Old Style" w:hAnsi="Goudy Old Style"/>
        </w:rPr>
        <w:t xml:space="preserve"> Sabrina Li, “Grief Song”</w:t>
      </w:r>
      <w:r w:rsidRPr="00673D0B">
        <w:rPr>
          <w:rFonts w:ascii="Goudy Old Style" w:hAnsi="Goudy Old Style"/>
        </w:rPr>
        <w:t xml:space="preserve">  </w:t>
      </w:r>
    </w:p>
    <w:p w14:paraId="0ACED627" w14:textId="77777777" w:rsidR="00743C9D" w:rsidRPr="00673D0B" w:rsidRDefault="00743C9D" w:rsidP="00743C9D">
      <w:pPr>
        <w:rPr>
          <w:rFonts w:ascii="Goudy Old Style" w:hAnsi="Goudy Old Style"/>
        </w:rPr>
      </w:pPr>
    </w:p>
    <w:p w14:paraId="3BFA5F00" w14:textId="77777777" w:rsidR="00743C9D" w:rsidRPr="00673D0B" w:rsidRDefault="00743C9D" w:rsidP="00743C9D">
      <w:pPr>
        <w:rPr>
          <w:rFonts w:ascii="Goudy Old Style" w:hAnsi="Goudy Old Style"/>
        </w:rPr>
      </w:pPr>
    </w:p>
    <w:p w14:paraId="0F1B4BC2" w14:textId="77777777" w:rsidR="00743C9D" w:rsidRPr="00743C9D" w:rsidRDefault="00743C9D" w:rsidP="00743C9D">
      <w:pPr>
        <w:rPr>
          <w:rFonts w:ascii="Goudy Old Style" w:hAnsi="Goudy Old Style"/>
          <w:b/>
          <w:bCs/>
        </w:rPr>
      </w:pPr>
      <w:r w:rsidRPr="00743C9D">
        <w:rPr>
          <w:rFonts w:ascii="Goudy Old Style" w:hAnsi="Goudy Old Style"/>
          <w:b/>
          <w:bCs/>
        </w:rPr>
        <w:t xml:space="preserve">The Thomas Wood Award in Journalism   </w:t>
      </w:r>
    </w:p>
    <w:p w14:paraId="25361344" w14:textId="77777777" w:rsidR="00743C9D" w:rsidRPr="00673D0B" w:rsidRDefault="00743C9D" w:rsidP="00743C9D">
      <w:pPr>
        <w:rPr>
          <w:rFonts w:ascii="Goudy Old Style" w:hAnsi="Goudy Old Style"/>
        </w:rPr>
      </w:pPr>
    </w:p>
    <w:p w14:paraId="268DDD9D" w14:textId="77777777" w:rsidR="00743C9D" w:rsidRPr="00673D0B" w:rsidRDefault="00743C9D" w:rsidP="00743C9D">
      <w:pPr>
        <w:rPr>
          <w:rFonts w:ascii="Goudy Old Style" w:hAnsi="Goudy Old Style"/>
        </w:rPr>
      </w:pPr>
      <w:r>
        <w:rPr>
          <w:rFonts w:ascii="Goudy Old Style" w:hAnsi="Goudy Old Style"/>
        </w:rPr>
        <w:t xml:space="preserve">Anna </w:t>
      </w:r>
      <w:proofErr w:type="spellStart"/>
      <w:r>
        <w:rPr>
          <w:rFonts w:ascii="Goudy Old Style" w:hAnsi="Goudy Old Style"/>
        </w:rPr>
        <w:t>Correll</w:t>
      </w:r>
      <w:proofErr w:type="spellEnd"/>
      <w:r w:rsidRPr="00673D0B">
        <w:rPr>
          <w:rFonts w:ascii="Goudy Old Style" w:hAnsi="Goudy Old Style"/>
        </w:rPr>
        <w:t xml:space="preserve">    </w:t>
      </w:r>
    </w:p>
    <w:p w14:paraId="5225A606" w14:textId="77777777" w:rsidR="00743C9D" w:rsidRPr="00673D0B" w:rsidRDefault="00743C9D" w:rsidP="00743C9D">
      <w:pPr>
        <w:rPr>
          <w:rFonts w:ascii="Goudy Old Style" w:hAnsi="Goudy Old Style"/>
        </w:rPr>
      </w:pPr>
    </w:p>
    <w:p w14:paraId="095F2194" w14:textId="77777777" w:rsidR="00743C9D" w:rsidRPr="00673D0B" w:rsidRDefault="00743C9D" w:rsidP="00743C9D">
      <w:pPr>
        <w:rPr>
          <w:rFonts w:ascii="Goudy Old Style" w:hAnsi="Goudy Old Style"/>
        </w:rPr>
      </w:pPr>
    </w:p>
    <w:p w14:paraId="2197E5BD" w14:textId="77777777" w:rsidR="00743C9D" w:rsidRPr="00743C9D" w:rsidRDefault="00743C9D" w:rsidP="00743C9D">
      <w:pPr>
        <w:rPr>
          <w:rFonts w:ascii="Goudy Old Style" w:hAnsi="Goudy Old Style"/>
          <w:b/>
          <w:bCs/>
        </w:rPr>
      </w:pPr>
      <w:r w:rsidRPr="00743C9D">
        <w:rPr>
          <w:rFonts w:ascii="Goudy Old Style" w:hAnsi="Goudy Old Style"/>
          <w:b/>
          <w:bCs/>
        </w:rPr>
        <w:t>The Lee Patrick Award in Drama</w:t>
      </w:r>
    </w:p>
    <w:p w14:paraId="5B553543" w14:textId="77777777" w:rsidR="00743C9D" w:rsidRPr="00673D0B" w:rsidRDefault="00743C9D" w:rsidP="00743C9D">
      <w:pPr>
        <w:rPr>
          <w:rFonts w:ascii="Goudy Old Style" w:hAnsi="Goudy Old Style"/>
        </w:rPr>
      </w:pPr>
    </w:p>
    <w:p w14:paraId="6EE92E9E" w14:textId="77777777" w:rsidR="00743C9D" w:rsidRPr="00673D0B" w:rsidRDefault="00743C9D" w:rsidP="00743C9D">
      <w:pPr>
        <w:rPr>
          <w:rFonts w:ascii="Goudy Old Style" w:hAnsi="Goudy Old Style"/>
        </w:rPr>
      </w:pPr>
      <w:r>
        <w:rPr>
          <w:rFonts w:ascii="Goudy Old Style" w:hAnsi="Goudy Old Style"/>
        </w:rPr>
        <w:t xml:space="preserve">Skylar-Bree </w:t>
      </w:r>
      <w:proofErr w:type="spellStart"/>
      <w:r>
        <w:rPr>
          <w:rFonts w:ascii="Goudy Old Style" w:hAnsi="Goudy Old Style"/>
        </w:rPr>
        <w:t>Takyi</w:t>
      </w:r>
      <w:proofErr w:type="spellEnd"/>
      <w:r>
        <w:rPr>
          <w:rFonts w:ascii="Goudy Old Style" w:hAnsi="Goudy Old Style"/>
        </w:rPr>
        <w:t xml:space="preserve">   </w:t>
      </w:r>
    </w:p>
    <w:p w14:paraId="02AE5717" w14:textId="77777777" w:rsidR="00743C9D" w:rsidRPr="00673D0B" w:rsidRDefault="00743C9D" w:rsidP="00743C9D">
      <w:pPr>
        <w:rPr>
          <w:rFonts w:ascii="Goudy Old Style" w:hAnsi="Goudy Old Style"/>
        </w:rPr>
      </w:pPr>
      <w:r w:rsidRPr="00673D0B">
        <w:rPr>
          <w:rFonts w:ascii="Goudy Old Style" w:hAnsi="Goudy Old Style"/>
        </w:rPr>
        <w:tab/>
      </w:r>
      <w:r w:rsidRPr="00673D0B">
        <w:rPr>
          <w:rFonts w:ascii="Goudy Old Style" w:hAnsi="Goudy Old Style"/>
        </w:rPr>
        <w:tab/>
      </w:r>
      <w:r w:rsidRPr="00673D0B">
        <w:rPr>
          <w:rFonts w:ascii="Goudy Old Style" w:hAnsi="Goudy Old Style"/>
        </w:rPr>
        <w:tab/>
      </w:r>
    </w:p>
    <w:p w14:paraId="754FD236" w14:textId="77777777" w:rsidR="00743C9D" w:rsidRPr="00673D0B" w:rsidRDefault="00743C9D" w:rsidP="00743C9D">
      <w:pPr>
        <w:rPr>
          <w:rFonts w:ascii="Goudy Old Style" w:hAnsi="Goudy Old Style"/>
        </w:rPr>
      </w:pPr>
    </w:p>
    <w:p w14:paraId="12405F0D" w14:textId="77777777" w:rsidR="00743C9D" w:rsidRPr="00673D0B" w:rsidRDefault="00743C9D" w:rsidP="00743C9D">
      <w:pPr>
        <w:rPr>
          <w:rFonts w:ascii="Goudy Old Style" w:hAnsi="Goudy Old Style"/>
        </w:rPr>
      </w:pPr>
    </w:p>
    <w:p w14:paraId="4A8B42D3" w14:textId="77777777" w:rsidR="00743C9D" w:rsidRPr="00673D0B" w:rsidRDefault="00743C9D" w:rsidP="00743C9D">
      <w:pPr>
        <w:rPr>
          <w:rFonts w:ascii="Goudy Old Style" w:hAnsi="Goudy Old Style"/>
        </w:rPr>
      </w:pPr>
    </w:p>
    <w:p w14:paraId="5B8F6EF8" w14:textId="77777777" w:rsidR="00743C9D" w:rsidRPr="00673D0B" w:rsidRDefault="00743C9D" w:rsidP="00743C9D">
      <w:pPr>
        <w:rPr>
          <w:rFonts w:ascii="Goudy Old Style" w:hAnsi="Goudy Old Style"/>
        </w:rPr>
      </w:pPr>
    </w:p>
    <w:p w14:paraId="28A10386" w14:textId="77777777" w:rsidR="00743C9D" w:rsidRDefault="00743C9D" w:rsidP="00743C9D"/>
    <w:p w14:paraId="642BE3BA" w14:textId="77777777" w:rsidR="004A56FB" w:rsidRPr="0061536B" w:rsidRDefault="004A56FB" w:rsidP="004A56FB">
      <w:pPr>
        <w:rPr>
          <w:rFonts w:ascii="Goudy Old Style" w:hAnsi="Goudy Old Style"/>
        </w:rPr>
      </w:pPr>
    </w:p>
    <w:p w14:paraId="02CC4E9C" w14:textId="77777777" w:rsidR="004A56FB" w:rsidRPr="0061536B" w:rsidRDefault="004A56FB" w:rsidP="004A56FB">
      <w:pPr>
        <w:rPr>
          <w:rFonts w:ascii="Goudy Old Style" w:hAnsi="Goudy Old Style"/>
        </w:rPr>
      </w:pPr>
    </w:p>
    <w:p w14:paraId="72F069B2" w14:textId="77777777" w:rsidR="00363580" w:rsidRDefault="00363580"/>
    <w:sectPr w:rsidR="003635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D37C0" w14:textId="77777777" w:rsidR="00DE1A29" w:rsidRDefault="00DE1A29" w:rsidP="004A56FB">
      <w:r>
        <w:separator/>
      </w:r>
    </w:p>
  </w:endnote>
  <w:endnote w:type="continuationSeparator" w:id="0">
    <w:p w14:paraId="7DF16A9E" w14:textId="77777777" w:rsidR="00DE1A29" w:rsidRDefault="00DE1A29" w:rsidP="004A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3E860" w14:textId="77777777" w:rsidR="00DE1A29" w:rsidRDefault="00DE1A29" w:rsidP="004A56FB">
      <w:r>
        <w:separator/>
      </w:r>
    </w:p>
  </w:footnote>
  <w:footnote w:type="continuationSeparator" w:id="0">
    <w:p w14:paraId="0FC06A23" w14:textId="77777777" w:rsidR="00DE1A29" w:rsidRDefault="00DE1A29" w:rsidP="004A5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2CB6"/>
    <w:multiLevelType w:val="hybridMultilevel"/>
    <w:tmpl w:val="FEF0C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B549D"/>
    <w:multiLevelType w:val="hybridMultilevel"/>
    <w:tmpl w:val="33884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409D7"/>
    <w:multiLevelType w:val="hybridMultilevel"/>
    <w:tmpl w:val="8C38D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6FB"/>
    <w:rsid w:val="000243B4"/>
    <w:rsid w:val="00363580"/>
    <w:rsid w:val="004A56FB"/>
    <w:rsid w:val="00743C9D"/>
    <w:rsid w:val="008F3A30"/>
    <w:rsid w:val="00C76FCD"/>
    <w:rsid w:val="00CC0B8B"/>
    <w:rsid w:val="00DE1A29"/>
    <w:rsid w:val="00F31B5C"/>
    <w:rsid w:val="00F4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DCD65"/>
  <w15:chartTrackingRefBased/>
  <w15:docId w15:val="{DBAB0239-A2A6-4854-9FC3-F160A517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6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6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56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6F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3C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3C9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Kerns, Case Q.</dc:creator>
  <cp:keywords/>
  <dc:description/>
  <cp:lastModifiedBy>Kerns, Case Q.</cp:lastModifiedBy>
  <cp:revision>2</cp:revision>
  <dcterms:created xsi:type="dcterms:W3CDTF">2020-05-22T14:21:00Z</dcterms:created>
  <dcterms:modified xsi:type="dcterms:W3CDTF">2020-05-22T14:21:00Z</dcterms:modified>
</cp:coreProperties>
</file>